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DD60CB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Lieferscheinkontrolle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DD60C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Lager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Lagerist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DD60CB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Kontrolle des Lieferscheins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DD60CB" w:rsidRDefault="00DD60CB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Lieferschein und Bestellung auf Übereinstimmung prüfen und Ware entladen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Teamleiter Lager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Lagerarbeiter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Ware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DD60CB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Annahme der Ware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DD60C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Erhalt des Lieferscheins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DD60CB" w:rsidRDefault="00DD60C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Anhand des Lieferscheins Mandant ermitteln, Prüfen von Bestellung und Lieferschein, Entladen der Ware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D60CB" w:rsidRDefault="00DD60CB" w:rsidP="00DD60CB">
            <w:pPr>
              <w:pStyle w:val="Default"/>
              <w:rPr>
                <w:rFonts w:ascii="Times New Roman" w:hAnsi="Times New Roman" w:cs="Times New Roman"/>
              </w:rPr>
            </w:pPr>
            <w:r w:rsidRPr="00DD60CB">
              <w:rPr>
                <w:rFonts w:ascii="Times New Roman" w:hAnsi="Times New Roman" w:cs="Times New Roman"/>
                <w:sz w:val="22"/>
                <w:szCs w:val="20"/>
              </w:rPr>
              <w:t>Stückzahl, Gewicht, Lieferdatum, Lieferant, Summierung der Ware, Artikelnummer, Position, Kostenstelle, Artikelbezeichnung, Einheit, Besteller, Preis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DF5C46" w:rsidRDefault="00DD60C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Schnelle Prüfung der Ware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DF5C46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Optimierte Durchgangszeiten</w:t>
            </w:r>
            <w:bookmarkStart w:id="0" w:name="_GoBack"/>
            <w:bookmarkEnd w:id="0"/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DF5C46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Effiziente Durchlaufzeiten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Buchhaltung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7F1" w:rsidRDefault="002D57F1" w:rsidP="00DF2ED4">
      <w:pPr>
        <w:spacing w:after="0" w:line="240" w:lineRule="auto"/>
      </w:pPr>
      <w:r>
        <w:separator/>
      </w:r>
    </w:p>
  </w:endnote>
  <w:endnote w:type="continuationSeparator" w:id="0">
    <w:p w:rsidR="002D57F1" w:rsidRDefault="002D57F1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7F1" w:rsidRDefault="002D57F1" w:rsidP="00DF2ED4">
      <w:pPr>
        <w:spacing w:after="0" w:line="240" w:lineRule="auto"/>
      </w:pPr>
      <w:r>
        <w:separator/>
      </w:r>
    </w:p>
  </w:footnote>
  <w:footnote w:type="continuationSeparator" w:id="0">
    <w:p w:rsidR="002D57F1" w:rsidRDefault="002D57F1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57F1"/>
    <w:rsid w:val="002D628B"/>
    <w:rsid w:val="00310AAD"/>
    <w:rsid w:val="00380AA8"/>
    <w:rsid w:val="003F566C"/>
    <w:rsid w:val="004530F5"/>
    <w:rsid w:val="00495BBD"/>
    <w:rsid w:val="004C7809"/>
    <w:rsid w:val="005960CA"/>
    <w:rsid w:val="00597DB4"/>
    <w:rsid w:val="00612EEA"/>
    <w:rsid w:val="00690C0E"/>
    <w:rsid w:val="006E2D94"/>
    <w:rsid w:val="00783ABE"/>
    <w:rsid w:val="007B5E9C"/>
    <w:rsid w:val="00821638"/>
    <w:rsid w:val="00915EBE"/>
    <w:rsid w:val="00A07DBE"/>
    <w:rsid w:val="00A4417D"/>
    <w:rsid w:val="00A51703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75BDA"/>
    <w:rsid w:val="00DD2184"/>
    <w:rsid w:val="00DD2E87"/>
    <w:rsid w:val="00DD60CB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2013-09-07T15:02:00Z</dcterms:created>
  <dcterms:modified xsi:type="dcterms:W3CDTF">2013-09-07T15:02:00Z</dcterms:modified>
</cp:coreProperties>
</file>